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246F" w14:textId="77777777" w:rsidR="005E25FD" w:rsidRPr="005E25FD" w:rsidRDefault="005E25FD" w:rsidP="005E25FD">
      <w:pPr>
        <w:spacing w:before="100" w:beforeAutospacing="1" w:after="100" w:afterAutospacing="1" w:line="240" w:lineRule="auto"/>
        <w:jc w:val="center"/>
        <w:outlineLvl w:val="2"/>
        <w:rPr>
          <w:rFonts w:ascii="Arial" w:eastAsia="Times New Roman" w:hAnsi="Arial" w:cs="Arial"/>
          <w:b/>
          <w:bCs/>
          <w:sz w:val="28"/>
          <w:szCs w:val="28"/>
          <w:lang w:eastAsia="en-GB"/>
        </w:rPr>
      </w:pPr>
      <w:r w:rsidRPr="005E25FD">
        <w:rPr>
          <w:rFonts w:ascii="Arial" w:eastAsia="Times New Roman" w:hAnsi="Arial" w:cs="Arial"/>
          <w:b/>
          <w:bCs/>
          <w:sz w:val="28"/>
          <w:szCs w:val="28"/>
          <w:lang w:eastAsia="en-GB"/>
        </w:rPr>
        <w:t>Example Grievance procedure</w:t>
      </w:r>
    </w:p>
    <w:p w14:paraId="062D1B59" w14:textId="77777777" w:rsidR="005E25FD" w:rsidRPr="005E25FD" w:rsidRDefault="005E25FD" w:rsidP="001A4EE2">
      <w:pPr>
        <w:rPr>
          <w:rFonts w:ascii="Arial" w:hAnsi="Arial" w:cs="Arial"/>
          <w:sz w:val="24"/>
          <w:szCs w:val="24"/>
        </w:rPr>
      </w:pPr>
    </w:p>
    <w:p w14:paraId="0AE29A5E" w14:textId="680AECD8" w:rsidR="001A4EE2" w:rsidRPr="005E25FD" w:rsidRDefault="001A4EE2" w:rsidP="001A4EE2">
      <w:pPr>
        <w:rPr>
          <w:rFonts w:ascii="Arial" w:hAnsi="Arial" w:cs="Arial"/>
          <w:sz w:val="24"/>
          <w:szCs w:val="24"/>
        </w:rPr>
      </w:pPr>
      <w:r w:rsidRPr="005E25FD">
        <w:rPr>
          <w:rFonts w:ascii="Arial" w:hAnsi="Arial" w:cs="Arial"/>
          <w:sz w:val="24"/>
          <w:szCs w:val="24"/>
        </w:rPr>
        <w:t>The procedure</w:t>
      </w:r>
    </w:p>
    <w:p w14:paraId="3248C5BE" w14:textId="77777777" w:rsidR="001A4EE2" w:rsidRPr="005E25FD" w:rsidRDefault="001A4EE2" w:rsidP="001A4EE2">
      <w:pPr>
        <w:rPr>
          <w:rFonts w:ascii="Arial" w:hAnsi="Arial" w:cs="Arial"/>
          <w:sz w:val="24"/>
          <w:szCs w:val="24"/>
        </w:rPr>
      </w:pPr>
    </w:p>
    <w:p w14:paraId="064C311A" w14:textId="50CF3BF8" w:rsidR="001A4EE2" w:rsidRPr="00746BC4" w:rsidRDefault="001A4EE2" w:rsidP="001A4EE2">
      <w:pPr>
        <w:rPr>
          <w:rFonts w:ascii="Arial" w:hAnsi="Arial" w:cs="Arial"/>
          <w:sz w:val="24"/>
          <w:szCs w:val="24"/>
          <w:u w:val="single"/>
        </w:rPr>
      </w:pPr>
      <w:r w:rsidRPr="00746BC4">
        <w:rPr>
          <w:rFonts w:ascii="Arial" w:hAnsi="Arial" w:cs="Arial"/>
          <w:sz w:val="24"/>
          <w:szCs w:val="24"/>
          <w:u w:val="single"/>
        </w:rPr>
        <w:t>Stage one: informal discussion</w:t>
      </w:r>
    </w:p>
    <w:p w14:paraId="34046F23" w14:textId="77777777" w:rsidR="001A4EE2" w:rsidRPr="005E25FD" w:rsidRDefault="001A4EE2" w:rsidP="001A4EE2">
      <w:pPr>
        <w:rPr>
          <w:rFonts w:ascii="Arial" w:hAnsi="Arial" w:cs="Arial"/>
          <w:sz w:val="24"/>
          <w:szCs w:val="24"/>
        </w:rPr>
      </w:pPr>
    </w:p>
    <w:p w14:paraId="2B64B577" w14:textId="77777777" w:rsidR="00A11CD2" w:rsidRDefault="001A4EE2" w:rsidP="001A4EE2">
      <w:pPr>
        <w:rPr>
          <w:rFonts w:ascii="Arial" w:hAnsi="Arial" w:cs="Arial"/>
          <w:sz w:val="24"/>
          <w:szCs w:val="24"/>
        </w:rPr>
      </w:pPr>
      <w:r w:rsidRPr="005E25FD">
        <w:rPr>
          <w:rFonts w:ascii="Arial" w:hAnsi="Arial" w:cs="Arial"/>
          <w:sz w:val="24"/>
          <w:szCs w:val="24"/>
        </w:rPr>
        <w:t xml:space="preserve">Your first step is to raise any grievance by informal discussion with your supervisor </w:t>
      </w:r>
      <w:r w:rsidR="00A11CD2">
        <w:rPr>
          <w:rFonts w:ascii="Arial" w:hAnsi="Arial" w:cs="Arial"/>
          <w:sz w:val="24"/>
          <w:szCs w:val="24"/>
        </w:rPr>
        <w:t xml:space="preserve">or </w:t>
      </w:r>
      <w:r w:rsidRPr="005E25FD">
        <w:rPr>
          <w:rFonts w:ascii="Arial" w:hAnsi="Arial" w:cs="Arial"/>
          <w:sz w:val="24"/>
          <w:szCs w:val="24"/>
        </w:rPr>
        <w:t>manager</w:t>
      </w:r>
      <w:r w:rsidR="00A11CD2">
        <w:rPr>
          <w:rFonts w:ascii="Arial" w:hAnsi="Arial" w:cs="Arial"/>
          <w:sz w:val="24"/>
          <w:szCs w:val="24"/>
        </w:rPr>
        <w:t xml:space="preserve">. </w:t>
      </w:r>
    </w:p>
    <w:p w14:paraId="29287080" w14:textId="552ADEF1" w:rsidR="001A4EE2" w:rsidRPr="005E25FD" w:rsidRDefault="00A11CD2" w:rsidP="001A4EE2">
      <w:pPr>
        <w:rPr>
          <w:rFonts w:ascii="Arial" w:hAnsi="Arial" w:cs="Arial"/>
          <w:sz w:val="24"/>
          <w:szCs w:val="24"/>
        </w:rPr>
      </w:pPr>
      <w:r>
        <w:rPr>
          <w:rFonts w:ascii="Arial" w:hAnsi="Arial" w:cs="Arial"/>
          <w:sz w:val="24"/>
          <w:szCs w:val="24"/>
        </w:rPr>
        <w:t>T</w:t>
      </w:r>
      <w:r w:rsidR="001A4EE2" w:rsidRPr="005E25FD">
        <w:rPr>
          <w:rFonts w:ascii="Arial" w:hAnsi="Arial" w:cs="Arial"/>
          <w:sz w:val="24"/>
          <w:szCs w:val="24"/>
        </w:rPr>
        <w:t xml:space="preserve">hat person, in most cases, will be best placed to respond to the complaint. There may be occasions where it is inappropriate to raise the matter informally, in which case you should proceed straight to stage two. If the complaint is about that </w:t>
      </w:r>
      <w:r w:rsidRPr="005E25FD">
        <w:rPr>
          <w:rFonts w:ascii="Arial" w:hAnsi="Arial" w:cs="Arial"/>
          <w:sz w:val="24"/>
          <w:szCs w:val="24"/>
        </w:rPr>
        <w:t xml:space="preserve">your supervisor </w:t>
      </w:r>
      <w:r>
        <w:rPr>
          <w:rFonts w:ascii="Arial" w:hAnsi="Arial" w:cs="Arial"/>
          <w:sz w:val="24"/>
          <w:szCs w:val="24"/>
        </w:rPr>
        <w:t xml:space="preserve">or </w:t>
      </w:r>
      <w:r w:rsidRPr="005E25FD">
        <w:rPr>
          <w:rFonts w:ascii="Arial" w:hAnsi="Arial" w:cs="Arial"/>
          <w:sz w:val="24"/>
          <w:szCs w:val="24"/>
        </w:rPr>
        <w:t>manager</w:t>
      </w:r>
      <w:r>
        <w:rPr>
          <w:rFonts w:ascii="Arial" w:hAnsi="Arial" w:cs="Arial"/>
          <w:sz w:val="24"/>
          <w:szCs w:val="24"/>
        </w:rPr>
        <w:t xml:space="preserve">, </w:t>
      </w:r>
      <w:r w:rsidR="001A4EE2" w:rsidRPr="005E25FD">
        <w:rPr>
          <w:rFonts w:ascii="Arial" w:hAnsi="Arial" w:cs="Arial"/>
          <w:sz w:val="24"/>
          <w:szCs w:val="24"/>
        </w:rPr>
        <w:t>you should raise the grievance with another manager</w:t>
      </w:r>
      <w:r>
        <w:rPr>
          <w:rFonts w:ascii="Arial" w:hAnsi="Arial" w:cs="Arial"/>
          <w:sz w:val="24"/>
          <w:szCs w:val="24"/>
        </w:rPr>
        <w:t xml:space="preserve"> </w:t>
      </w:r>
      <w:r w:rsidR="001A4EE2" w:rsidRPr="005E25FD">
        <w:rPr>
          <w:rFonts w:ascii="Arial" w:hAnsi="Arial" w:cs="Arial"/>
          <w:sz w:val="24"/>
          <w:szCs w:val="24"/>
        </w:rPr>
        <w:t>or proceed straight to stage two.</w:t>
      </w:r>
    </w:p>
    <w:p w14:paraId="71122226" w14:textId="77777777" w:rsidR="001A4EE2" w:rsidRPr="005E25FD" w:rsidRDefault="001A4EE2" w:rsidP="001A4EE2">
      <w:pPr>
        <w:rPr>
          <w:rFonts w:ascii="Arial" w:hAnsi="Arial" w:cs="Arial"/>
          <w:sz w:val="24"/>
          <w:szCs w:val="24"/>
        </w:rPr>
      </w:pPr>
    </w:p>
    <w:p w14:paraId="5FB4F2C1" w14:textId="68B7985E" w:rsidR="001A4EE2" w:rsidRPr="00746BC4" w:rsidRDefault="001A4EE2" w:rsidP="001A4EE2">
      <w:pPr>
        <w:rPr>
          <w:rFonts w:ascii="Arial" w:hAnsi="Arial" w:cs="Arial"/>
          <w:sz w:val="24"/>
          <w:szCs w:val="24"/>
          <w:u w:val="single"/>
        </w:rPr>
      </w:pPr>
      <w:r w:rsidRPr="00746BC4">
        <w:rPr>
          <w:rFonts w:ascii="Arial" w:hAnsi="Arial" w:cs="Arial"/>
          <w:sz w:val="24"/>
          <w:szCs w:val="24"/>
          <w:u w:val="single"/>
        </w:rPr>
        <w:t>Stage two: written grievance and meeting</w:t>
      </w:r>
    </w:p>
    <w:p w14:paraId="3BD1C622" w14:textId="77777777" w:rsidR="001A4EE2" w:rsidRPr="005E25FD" w:rsidRDefault="001A4EE2" w:rsidP="001A4EE2">
      <w:pPr>
        <w:rPr>
          <w:rFonts w:ascii="Arial" w:hAnsi="Arial" w:cs="Arial"/>
          <w:sz w:val="24"/>
          <w:szCs w:val="24"/>
        </w:rPr>
      </w:pPr>
    </w:p>
    <w:p w14:paraId="3C1DE4A8" w14:textId="77777777" w:rsidR="00746BC4" w:rsidRDefault="001A4EE2" w:rsidP="001A4EE2">
      <w:pPr>
        <w:rPr>
          <w:rFonts w:ascii="Arial" w:hAnsi="Arial" w:cs="Arial"/>
          <w:sz w:val="24"/>
          <w:szCs w:val="24"/>
        </w:rPr>
      </w:pPr>
      <w:r w:rsidRPr="005E25FD">
        <w:rPr>
          <w:rFonts w:ascii="Arial" w:hAnsi="Arial" w:cs="Arial"/>
          <w:sz w:val="24"/>
          <w:szCs w:val="24"/>
        </w:rPr>
        <w:t xml:space="preserve">If the matter cannot be satisfactorily resolved under stage one, or it is inappropriate to do so, you should raise the matter formally by setting out your grievance in writing and sending a copy to </w:t>
      </w:r>
      <w:r w:rsidR="00746BC4">
        <w:rPr>
          <w:rFonts w:ascii="Arial" w:hAnsi="Arial" w:cs="Arial"/>
          <w:sz w:val="24"/>
          <w:szCs w:val="24"/>
        </w:rPr>
        <w:t xml:space="preserve">your </w:t>
      </w:r>
      <w:r w:rsidR="00746BC4" w:rsidRPr="005E25FD">
        <w:rPr>
          <w:rFonts w:ascii="Arial" w:hAnsi="Arial" w:cs="Arial"/>
          <w:sz w:val="24"/>
          <w:szCs w:val="24"/>
        </w:rPr>
        <w:t>manager</w:t>
      </w:r>
      <w:r w:rsidR="00746BC4">
        <w:rPr>
          <w:rFonts w:ascii="Arial" w:hAnsi="Arial" w:cs="Arial"/>
          <w:sz w:val="24"/>
          <w:szCs w:val="24"/>
        </w:rPr>
        <w:t>.</w:t>
      </w:r>
      <w:r w:rsidR="00746BC4" w:rsidRPr="005E25FD">
        <w:rPr>
          <w:rFonts w:ascii="Arial" w:hAnsi="Arial" w:cs="Arial"/>
          <w:sz w:val="24"/>
          <w:szCs w:val="24"/>
        </w:rPr>
        <w:t xml:space="preserve"> </w:t>
      </w:r>
      <w:r w:rsidRPr="005E25FD">
        <w:rPr>
          <w:rFonts w:ascii="Arial" w:hAnsi="Arial" w:cs="Arial"/>
          <w:sz w:val="24"/>
          <w:szCs w:val="24"/>
        </w:rPr>
        <w:t xml:space="preserve">This should be done without unreasonable delay. Once </w:t>
      </w:r>
      <w:r w:rsidR="00746BC4">
        <w:rPr>
          <w:rFonts w:ascii="Arial" w:hAnsi="Arial" w:cs="Arial"/>
          <w:sz w:val="24"/>
          <w:szCs w:val="24"/>
        </w:rPr>
        <w:t xml:space="preserve">your </w:t>
      </w:r>
      <w:r w:rsidR="00746BC4" w:rsidRPr="005E25FD">
        <w:rPr>
          <w:rFonts w:ascii="Arial" w:hAnsi="Arial" w:cs="Arial"/>
          <w:sz w:val="24"/>
          <w:szCs w:val="24"/>
        </w:rPr>
        <w:t>manager</w:t>
      </w:r>
      <w:r w:rsidR="00746BC4" w:rsidRPr="005E25FD">
        <w:rPr>
          <w:rFonts w:ascii="Arial" w:hAnsi="Arial" w:cs="Arial"/>
          <w:sz w:val="24"/>
          <w:szCs w:val="24"/>
        </w:rPr>
        <w:t xml:space="preserve"> </w:t>
      </w:r>
      <w:r w:rsidRPr="005E25FD">
        <w:rPr>
          <w:rFonts w:ascii="Arial" w:hAnsi="Arial" w:cs="Arial"/>
          <w:sz w:val="24"/>
          <w:szCs w:val="24"/>
        </w:rPr>
        <w:t xml:space="preserve">receives a written copy of the grievance, you will be invited to attend a meeting with </w:t>
      </w:r>
      <w:r w:rsidR="00746BC4">
        <w:rPr>
          <w:rFonts w:ascii="Arial" w:hAnsi="Arial" w:cs="Arial"/>
          <w:sz w:val="24"/>
          <w:szCs w:val="24"/>
        </w:rPr>
        <w:t>them</w:t>
      </w:r>
      <w:r w:rsidRPr="005E25FD">
        <w:rPr>
          <w:rFonts w:ascii="Arial" w:hAnsi="Arial" w:cs="Arial"/>
          <w:sz w:val="24"/>
          <w:szCs w:val="24"/>
        </w:rPr>
        <w:t xml:space="preserve"> to discuss the grievance. </w:t>
      </w:r>
    </w:p>
    <w:p w14:paraId="79AACF07" w14:textId="27EE3976" w:rsidR="001A4EE2" w:rsidRPr="005E25FD" w:rsidRDefault="001A4EE2" w:rsidP="001A4EE2">
      <w:pPr>
        <w:rPr>
          <w:rFonts w:ascii="Arial" w:hAnsi="Arial" w:cs="Arial"/>
          <w:sz w:val="24"/>
          <w:szCs w:val="24"/>
        </w:rPr>
      </w:pPr>
      <w:r w:rsidRPr="005E25FD">
        <w:rPr>
          <w:rFonts w:ascii="Arial" w:hAnsi="Arial" w:cs="Arial"/>
          <w:sz w:val="24"/>
          <w:szCs w:val="24"/>
        </w:rPr>
        <w:t xml:space="preserve">If you have not set out in detail the basis for your grievance in your initial letter raising the grievance, you should tell </w:t>
      </w:r>
      <w:r w:rsidR="00746BC4">
        <w:rPr>
          <w:rFonts w:ascii="Arial" w:hAnsi="Arial" w:cs="Arial"/>
          <w:sz w:val="24"/>
          <w:szCs w:val="24"/>
        </w:rPr>
        <w:t xml:space="preserve">your </w:t>
      </w:r>
      <w:r w:rsidR="00746BC4" w:rsidRPr="005E25FD">
        <w:rPr>
          <w:rFonts w:ascii="Arial" w:hAnsi="Arial" w:cs="Arial"/>
          <w:sz w:val="24"/>
          <w:szCs w:val="24"/>
        </w:rPr>
        <w:t>manager</w:t>
      </w:r>
      <w:r w:rsidR="00746BC4" w:rsidRPr="005E25FD">
        <w:rPr>
          <w:rFonts w:ascii="Arial" w:hAnsi="Arial" w:cs="Arial"/>
          <w:sz w:val="24"/>
          <w:szCs w:val="24"/>
        </w:rPr>
        <w:t xml:space="preserve"> </w:t>
      </w:r>
      <w:r w:rsidRPr="005E25FD">
        <w:rPr>
          <w:rFonts w:ascii="Arial" w:hAnsi="Arial" w:cs="Arial"/>
          <w:sz w:val="24"/>
          <w:szCs w:val="24"/>
        </w:rPr>
        <w:t xml:space="preserve">before the meeting what the basis for the grievance is so that </w:t>
      </w:r>
      <w:r w:rsidR="00746BC4">
        <w:rPr>
          <w:rFonts w:ascii="Arial" w:hAnsi="Arial" w:cs="Arial"/>
          <w:sz w:val="24"/>
          <w:szCs w:val="24"/>
        </w:rPr>
        <w:t xml:space="preserve">your </w:t>
      </w:r>
      <w:r w:rsidR="00746BC4" w:rsidRPr="005E25FD">
        <w:rPr>
          <w:rFonts w:ascii="Arial" w:hAnsi="Arial" w:cs="Arial"/>
          <w:sz w:val="24"/>
          <w:szCs w:val="24"/>
        </w:rPr>
        <w:t>manager</w:t>
      </w:r>
      <w:r w:rsidR="00746BC4" w:rsidRPr="005E25FD">
        <w:rPr>
          <w:rFonts w:ascii="Arial" w:hAnsi="Arial" w:cs="Arial"/>
          <w:sz w:val="24"/>
          <w:szCs w:val="24"/>
        </w:rPr>
        <w:t xml:space="preserve"> </w:t>
      </w:r>
      <w:r w:rsidRPr="005E25FD">
        <w:rPr>
          <w:rFonts w:ascii="Arial" w:hAnsi="Arial" w:cs="Arial"/>
          <w:sz w:val="24"/>
          <w:szCs w:val="24"/>
        </w:rPr>
        <w:t>has a reasonable opportunity to consider the grievance before the meeting and undertake any necessary initial investigations.</w:t>
      </w:r>
      <w:r w:rsidR="00746BC4">
        <w:rPr>
          <w:rFonts w:ascii="Arial" w:hAnsi="Arial" w:cs="Arial"/>
          <w:sz w:val="24"/>
          <w:szCs w:val="24"/>
        </w:rPr>
        <w:t xml:space="preserve">  </w:t>
      </w:r>
    </w:p>
    <w:p w14:paraId="23288B6B" w14:textId="77777777" w:rsidR="00746BC4" w:rsidRDefault="00746BC4" w:rsidP="001A4EE2">
      <w:pPr>
        <w:rPr>
          <w:rFonts w:ascii="Arial" w:hAnsi="Arial" w:cs="Arial"/>
          <w:sz w:val="24"/>
          <w:szCs w:val="24"/>
        </w:rPr>
      </w:pPr>
      <w:r>
        <w:rPr>
          <w:rFonts w:ascii="Arial" w:hAnsi="Arial" w:cs="Arial"/>
          <w:sz w:val="24"/>
          <w:szCs w:val="24"/>
        </w:rPr>
        <w:t xml:space="preserve"> </w:t>
      </w:r>
    </w:p>
    <w:p w14:paraId="19150776" w14:textId="562D4E7A" w:rsidR="001A4EE2" w:rsidRPr="005E25FD" w:rsidRDefault="001A4EE2" w:rsidP="001A4EE2">
      <w:pPr>
        <w:rPr>
          <w:rFonts w:ascii="Arial" w:hAnsi="Arial" w:cs="Arial"/>
          <w:sz w:val="24"/>
          <w:szCs w:val="24"/>
        </w:rPr>
      </w:pPr>
      <w:r w:rsidRPr="005E25FD">
        <w:rPr>
          <w:rFonts w:ascii="Arial" w:hAnsi="Arial" w:cs="Arial"/>
          <w:sz w:val="24"/>
          <w:szCs w:val="24"/>
        </w:rPr>
        <w:t>You have the right to be accompanied at the meeting as detailed below. You, and any companion, should make every effort to attend the meeting.</w:t>
      </w:r>
    </w:p>
    <w:p w14:paraId="56CC05FE" w14:textId="77777777" w:rsidR="001A4EE2" w:rsidRPr="005E25FD" w:rsidRDefault="001A4EE2" w:rsidP="001A4EE2">
      <w:pPr>
        <w:rPr>
          <w:rFonts w:ascii="Arial" w:hAnsi="Arial" w:cs="Arial"/>
          <w:sz w:val="24"/>
          <w:szCs w:val="24"/>
        </w:rPr>
      </w:pPr>
    </w:p>
    <w:p w14:paraId="6C0ED017" w14:textId="65794D54" w:rsidR="001A4EE2" w:rsidRPr="005E25FD" w:rsidRDefault="001A4EE2" w:rsidP="001A4EE2">
      <w:pPr>
        <w:rPr>
          <w:rFonts w:ascii="Arial" w:hAnsi="Arial" w:cs="Arial"/>
          <w:sz w:val="24"/>
          <w:szCs w:val="24"/>
        </w:rPr>
      </w:pPr>
      <w:r w:rsidRPr="005E25FD">
        <w:rPr>
          <w:rFonts w:ascii="Arial" w:hAnsi="Arial" w:cs="Arial"/>
          <w:sz w:val="24"/>
          <w:szCs w:val="24"/>
        </w:rPr>
        <w:t>At the meeting, you will be given the opportunity to explain the grievance and how you consider it should be resolved. The meeting may be adjourned if it is felt that further investigations are necessary or more time is needed to consider the grievance.</w:t>
      </w:r>
    </w:p>
    <w:p w14:paraId="5630B12E" w14:textId="6905779E" w:rsidR="001A4EE2" w:rsidRPr="005E25FD" w:rsidRDefault="001A4EE2" w:rsidP="001A4EE2">
      <w:pPr>
        <w:rPr>
          <w:rFonts w:ascii="Arial" w:hAnsi="Arial" w:cs="Arial"/>
          <w:sz w:val="24"/>
          <w:szCs w:val="24"/>
        </w:rPr>
      </w:pPr>
      <w:r w:rsidRPr="005E25FD">
        <w:rPr>
          <w:rFonts w:ascii="Arial" w:hAnsi="Arial" w:cs="Arial"/>
          <w:sz w:val="24"/>
          <w:szCs w:val="24"/>
        </w:rPr>
        <w:t xml:space="preserve">After the meeting, </w:t>
      </w:r>
      <w:r w:rsidR="00746BC4">
        <w:rPr>
          <w:rFonts w:ascii="Arial" w:hAnsi="Arial" w:cs="Arial"/>
          <w:sz w:val="24"/>
          <w:szCs w:val="24"/>
        </w:rPr>
        <w:t xml:space="preserve">your </w:t>
      </w:r>
      <w:r w:rsidR="00746BC4" w:rsidRPr="005E25FD">
        <w:rPr>
          <w:rFonts w:ascii="Arial" w:hAnsi="Arial" w:cs="Arial"/>
          <w:sz w:val="24"/>
          <w:szCs w:val="24"/>
        </w:rPr>
        <w:t>manager</w:t>
      </w:r>
      <w:r w:rsidR="00746BC4" w:rsidRPr="005E25FD">
        <w:rPr>
          <w:rFonts w:ascii="Arial" w:hAnsi="Arial" w:cs="Arial"/>
          <w:sz w:val="24"/>
          <w:szCs w:val="24"/>
        </w:rPr>
        <w:t xml:space="preserve"> </w:t>
      </w:r>
      <w:r w:rsidRPr="005E25FD">
        <w:rPr>
          <w:rFonts w:ascii="Arial" w:hAnsi="Arial" w:cs="Arial"/>
          <w:sz w:val="24"/>
          <w:szCs w:val="24"/>
        </w:rPr>
        <w:t xml:space="preserve">will inform you in writing of their decision and any proposed action in respect of the grievance, normally within five working days of the meeting. If more time is needed to consider the grievance, you will be informed of </w:t>
      </w:r>
      <w:r w:rsidRPr="005E25FD">
        <w:rPr>
          <w:rFonts w:ascii="Arial" w:hAnsi="Arial" w:cs="Arial"/>
          <w:sz w:val="24"/>
          <w:szCs w:val="24"/>
        </w:rPr>
        <w:lastRenderedPageBreak/>
        <w:t>the revised timescale. You will also be informed in writing of the right to appeal against the decision.</w:t>
      </w:r>
      <w:r w:rsidR="00746BC4">
        <w:rPr>
          <w:rFonts w:ascii="Arial" w:hAnsi="Arial" w:cs="Arial"/>
          <w:sz w:val="24"/>
          <w:szCs w:val="24"/>
        </w:rPr>
        <w:t xml:space="preserve"> </w:t>
      </w:r>
    </w:p>
    <w:p w14:paraId="0C3C1F7A" w14:textId="77777777" w:rsidR="001A4EE2" w:rsidRPr="005E25FD" w:rsidRDefault="001A4EE2" w:rsidP="001A4EE2">
      <w:pPr>
        <w:rPr>
          <w:rFonts w:ascii="Arial" w:hAnsi="Arial" w:cs="Arial"/>
          <w:sz w:val="24"/>
          <w:szCs w:val="24"/>
        </w:rPr>
      </w:pPr>
    </w:p>
    <w:p w14:paraId="7990490F" w14:textId="11CAE1C9" w:rsidR="001A4EE2" w:rsidRPr="00746BC4" w:rsidRDefault="001A4EE2" w:rsidP="001A4EE2">
      <w:pPr>
        <w:rPr>
          <w:rFonts w:ascii="Arial" w:hAnsi="Arial" w:cs="Arial"/>
          <w:sz w:val="24"/>
          <w:szCs w:val="24"/>
          <w:u w:val="single"/>
        </w:rPr>
      </w:pPr>
      <w:r w:rsidRPr="00746BC4">
        <w:rPr>
          <w:rFonts w:ascii="Arial" w:hAnsi="Arial" w:cs="Arial"/>
          <w:sz w:val="24"/>
          <w:szCs w:val="24"/>
          <w:u w:val="single"/>
        </w:rPr>
        <w:t>Stage three: appeal</w:t>
      </w:r>
    </w:p>
    <w:p w14:paraId="2F4FB811" w14:textId="77777777" w:rsidR="001A4EE2" w:rsidRPr="005E25FD" w:rsidRDefault="001A4EE2" w:rsidP="001A4EE2">
      <w:pPr>
        <w:rPr>
          <w:rFonts w:ascii="Arial" w:hAnsi="Arial" w:cs="Arial"/>
          <w:sz w:val="24"/>
          <w:szCs w:val="24"/>
        </w:rPr>
      </w:pPr>
    </w:p>
    <w:p w14:paraId="5DEBE501" w14:textId="77777777" w:rsidR="00746BC4" w:rsidRDefault="001A4EE2" w:rsidP="001A4EE2">
      <w:pPr>
        <w:rPr>
          <w:rFonts w:ascii="Arial" w:hAnsi="Arial" w:cs="Arial"/>
          <w:sz w:val="24"/>
          <w:szCs w:val="24"/>
        </w:rPr>
      </w:pPr>
      <w:r w:rsidRPr="005E25FD">
        <w:rPr>
          <w:rFonts w:ascii="Arial" w:hAnsi="Arial" w:cs="Arial"/>
          <w:sz w:val="24"/>
          <w:szCs w:val="24"/>
        </w:rPr>
        <w:t xml:space="preserve">If you are not satisfied with the resolution of the grievance, you should appeal against the grievance decision. This should be done without unreasonable delay </w:t>
      </w:r>
      <w:r w:rsidR="00746BC4">
        <w:rPr>
          <w:rFonts w:ascii="Arial" w:hAnsi="Arial" w:cs="Arial"/>
          <w:sz w:val="24"/>
          <w:szCs w:val="24"/>
        </w:rPr>
        <w:t xml:space="preserve">after receiving details of </w:t>
      </w:r>
      <w:r w:rsidRPr="005E25FD">
        <w:rPr>
          <w:rFonts w:ascii="Arial" w:hAnsi="Arial" w:cs="Arial"/>
          <w:sz w:val="24"/>
          <w:szCs w:val="24"/>
        </w:rPr>
        <w:t xml:space="preserve">the grievance decision, by informing </w:t>
      </w:r>
      <w:r w:rsidR="00746BC4">
        <w:rPr>
          <w:rFonts w:ascii="Arial" w:hAnsi="Arial" w:cs="Arial"/>
          <w:sz w:val="24"/>
          <w:szCs w:val="24"/>
        </w:rPr>
        <w:t xml:space="preserve">your </w:t>
      </w:r>
      <w:r w:rsidR="00746BC4" w:rsidRPr="005E25FD">
        <w:rPr>
          <w:rFonts w:ascii="Arial" w:hAnsi="Arial" w:cs="Arial"/>
          <w:sz w:val="24"/>
          <w:szCs w:val="24"/>
        </w:rPr>
        <w:t>manager</w:t>
      </w:r>
      <w:r w:rsidR="00746BC4" w:rsidRPr="005E25FD">
        <w:rPr>
          <w:rFonts w:ascii="Arial" w:hAnsi="Arial" w:cs="Arial"/>
          <w:sz w:val="24"/>
          <w:szCs w:val="24"/>
        </w:rPr>
        <w:t xml:space="preserve"> </w:t>
      </w:r>
      <w:r w:rsidRPr="005E25FD">
        <w:rPr>
          <w:rFonts w:ascii="Arial" w:hAnsi="Arial" w:cs="Arial"/>
          <w:sz w:val="24"/>
          <w:szCs w:val="24"/>
        </w:rPr>
        <w:t xml:space="preserve">and setting out the grounds for the appeal in writing. </w:t>
      </w:r>
    </w:p>
    <w:p w14:paraId="20552225" w14:textId="5D2D1F29" w:rsidR="001A4EE2" w:rsidRPr="005E25FD" w:rsidRDefault="001A4EE2" w:rsidP="001A4EE2">
      <w:pPr>
        <w:rPr>
          <w:rFonts w:ascii="Arial" w:hAnsi="Arial" w:cs="Arial"/>
          <w:sz w:val="24"/>
          <w:szCs w:val="24"/>
        </w:rPr>
      </w:pPr>
      <w:r w:rsidRPr="005E25FD">
        <w:rPr>
          <w:rFonts w:ascii="Arial" w:hAnsi="Arial" w:cs="Arial"/>
          <w:sz w:val="24"/>
          <w:szCs w:val="24"/>
        </w:rPr>
        <w:t>You will then be invited to attend an appeal hearing. The appeal will be heard without unreasonable delay and, where possible, by a more senior manager</w:t>
      </w:r>
      <w:r w:rsidR="00746BC4">
        <w:rPr>
          <w:rFonts w:ascii="Arial" w:hAnsi="Arial" w:cs="Arial"/>
          <w:sz w:val="24"/>
          <w:szCs w:val="24"/>
        </w:rPr>
        <w:t xml:space="preserve"> </w:t>
      </w:r>
      <w:r w:rsidRPr="005E25FD">
        <w:rPr>
          <w:rFonts w:ascii="Arial" w:hAnsi="Arial" w:cs="Arial"/>
          <w:sz w:val="24"/>
          <w:szCs w:val="24"/>
        </w:rPr>
        <w:t>not involved in the decision being appealed or any prior investigation, and their decision is final.</w:t>
      </w:r>
      <w:r w:rsidR="00746BC4">
        <w:rPr>
          <w:rFonts w:ascii="Arial" w:hAnsi="Arial" w:cs="Arial"/>
          <w:sz w:val="24"/>
          <w:szCs w:val="24"/>
        </w:rPr>
        <w:t xml:space="preserve"> </w:t>
      </w:r>
    </w:p>
    <w:p w14:paraId="7D0BA13B" w14:textId="77777777" w:rsidR="001A4EE2" w:rsidRPr="005E25FD" w:rsidRDefault="001A4EE2" w:rsidP="001A4EE2">
      <w:pPr>
        <w:rPr>
          <w:rFonts w:ascii="Arial" w:hAnsi="Arial" w:cs="Arial"/>
          <w:sz w:val="24"/>
          <w:szCs w:val="24"/>
        </w:rPr>
      </w:pPr>
    </w:p>
    <w:p w14:paraId="423552B0" w14:textId="6642FE3C" w:rsidR="001A4EE2" w:rsidRPr="005E25FD" w:rsidRDefault="001A4EE2" w:rsidP="001A4EE2">
      <w:pPr>
        <w:rPr>
          <w:rFonts w:ascii="Arial" w:hAnsi="Arial" w:cs="Arial"/>
          <w:sz w:val="24"/>
          <w:szCs w:val="24"/>
        </w:rPr>
      </w:pPr>
      <w:r w:rsidRPr="005E25FD">
        <w:rPr>
          <w:rFonts w:ascii="Arial" w:hAnsi="Arial" w:cs="Arial"/>
          <w:sz w:val="24"/>
          <w:szCs w:val="24"/>
        </w:rPr>
        <w:t>You have the right to be accompanied at the appeal hearing.</w:t>
      </w:r>
    </w:p>
    <w:p w14:paraId="12B20654" w14:textId="77777777" w:rsidR="001A4EE2" w:rsidRPr="005E25FD" w:rsidRDefault="001A4EE2" w:rsidP="001A4EE2">
      <w:pPr>
        <w:rPr>
          <w:rFonts w:ascii="Arial" w:hAnsi="Arial" w:cs="Arial"/>
          <w:sz w:val="24"/>
          <w:szCs w:val="24"/>
        </w:rPr>
      </w:pPr>
    </w:p>
    <w:p w14:paraId="52A97691" w14:textId="5BCE9E12" w:rsidR="001A4EE2" w:rsidRPr="005E25FD" w:rsidRDefault="001A4EE2" w:rsidP="001A4EE2">
      <w:pPr>
        <w:rPr>
          <w:rFonts w:ascii="Arial" w:hAnsi="Arial" w:cs="Arial"/>
          <w:sz w:val="24"/>
          <w:szCs w:val="24"/>
        </w:rPr>
      </w:pPr>
      <w:r w:rsidRPr="005E25FD">
        <w:rPr>
          <w:rFonts w:ascii="Arial" w:hAnsi="Arial" w:cs="Arial"/>
          <w:sz w:val="24"/>
          <w:szCs w:val="24"/>
        </w:rPr>
        <w:t>After the appeal, you will be informed in writing of the appeal decision and that there is no further right of appeal.</w:t>
      </w:r>
    </w:p>
    <w:p w14:paraId="1D75EC04" w14:textId="77777777" w:rsidR="00A330AC" w:rsidRDefault="00A330AC"/>
    <w:sectPr w:rsidR="00A330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F0E4A" w14:textId="77777777" w:rsidR="00CE20AD" w:rsidRDefault="00CE20AD" w:rsidP="00746BC4">
      <w:pPr>
        <w:spacing w:after="0" w:line="240" w:lineRule="auto"/>
      </w:pPr>
      <w:r>
        <w:separator/>
      </w:r>
    </w:p>
  </w:endnote>
  <w:endnote w:type="continuationSeparator" w:id="0">
    <w:p w14:paraId="706175B3" w14:textId="77777777" w:rsidR="00CE20AD" w:rsidRDefault="00CE20AD" w:rsidP="0074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95B1A" w14:textId="77777777" w:rsidR="00CE20AD" w:rsidRDefault="00CE20AD" w:rsidP="00746BC4">
      <w:pPr>
        <w:spacing w:after="0" w:line="240" w:lineRule="auto"/>
      </w:pPr>
      <w:r>
        <w:separator/>
      </w:r>
    </w:p>
  </w:footnote>
  <w:footnote w:type="continuationSeparator" w:id="0">
    <w:p w14:paraId="7BBFABE7" w14:textId="77777777" w:rsidR="00CE20AD" w:rsidRDefault="00CE20AD" w:rsidP="00746B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E2"/>
    <w:rsid w:val="001A4EE2"/>
    <w:rsid w:val="005E25FD"/>
    <w:rsid w:val="00746BC4"/>
    <w:rsid w:val="00A11CD2"/>
    <w:rsid w:val="00A330AC"/>
    <w:rsid w:val="00CE2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D6C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E25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25FD"/>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746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BC4"/>
  </w:style>
  <w:style w:type="paragraph" w:styleId="Footer">
    <w:name w:val="footer"/>
    <w:basedOn w:val="Normal"/>
    <w:link w:val="FooterChar"/>
    <w:uiPriority w:val="99"/>
    <w:unhideWhenUsed/>
    <w:rsid w:val="00746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45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2348</Characters>
  <Application>Microsoft Office Word</Application>
  <DocSecurity>0</DocSecurity>
  <Lines>106</Lines>
  <Paragraphs>39</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2020-04-15T21:14:00Z</dcterms:created>
  <dcterms:modified xsi:type="dcterms:W3CDTF">2020-04-15T21:18:00Z</dcterms:modified>
</cp:coreProperties>
</file>